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4" w:rsidRPr="00E35466" w:rsidRDefault="00E35466" w:rsidP="00BA5898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E35466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Confirmation de l’activité professionnelle avec ordonnance de laboratoire en 2015 et 2016</w:t>
      </w:r>
    </w:p>
    <w:p w:rsidR="00150BA9" w:rsidRPr="00E35466" w:rsidRDefault="00150BA9" w:rsidP="00BA5898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</w:p>
    <w:p w:rsidR="002A41F7" w:rsidRPr="00E35466" w:rsidRDefault="00E35466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E35466">
        <w:rPr>
          <w:rFonts w:ascii="Arial" w:hAnsi="Arial" w:cs="Arial"/>
          <w:color w:val="000000" w:themeColor="text1"/>
          <w:sz w:val="28"/>
          <w:szCs w:val="28"/>
          <w:lang w:val="fr-CH"/>
        </w:rPr>
        <w:t>Ce document doit être rempli par votre employeur ou, dans le cas d’une pratique de groupe, par votre partenaire de pratique.</w:t>
      </w:r>
    </w:p>
    <w:p w:rsidR="002A41F7" w:rsidRPr="00E35466" w:rsidRDefault="00905414">
      <w:pPr>
        <w:rPr>
          <w:sz w:val="14"/>
          <w:szCs w:val="14"/>
          <w:lang w:val="fr-CH"/>
        </w:rPr>
      </w:pPr>
      <w:r w:rsidRPr="00E35466">
        <w:rPr>
          <w:rFonts w:ascii="Arial" w:hAnsi="Arial" w:cs="Arial"/>
          <w:b/>
          <w:color w:val="000000" w:themeColor="text1"/>
          <w:lang w:val="fr-CH"/>
        </w:rPr>
        <w:br/>
      </w:r>
      <w:r w:rsidR="00E35466" w:rsidRPr="00E35466">
        <w:rPr>
          <w:sz w:val="28"/>
          <w:szCs w:val="28"/>
          <w:lang w:val="fr-CH"/>
        </w:rPr>
        <w:t>Je certifie par la présente</w:t>
      </w:r>
      <w:r w:rsidR="00E35466">
        <w:rPr>
          <w:sz w:val="28"/>
          <w:szCs w:val="28"/>
          <w:lang w:val="fr-CH"/>
        </w:rPr>
        <w:t>,</w:t>
      </w:r>
      <w:r w:rsidR="00E35466" w:rsidRPr="00E35466">
        <w:rPr>
          <w:sz w:val="28"/>
          <w:szCs w:val="28"/>
          <w:lang w:val="fr-CH"/>
        </w:rPr>
        <w:t xml:space="preserve"> que:</w:t>
      </w:r>
      <w:r w:rsidRPr="00E35466">
        <w:rPr>
          <w:sz w:val="28"/>
          <w:szCs w:val="28"/>
          <w:lang w:val="fr-CH"/>
        </w:rPr>
        <w:t xml:space="preserve"> </w:t>
      </w:r>
      <w:r w:rsidRPr="00E35466">
        <w:rPr>
          <w:sz w:val="28"/>
          <w:szCs w:val="28"/>
          <w:lang w:val="fr-CH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9"/>
        <w:gridCol w:w="5451"/>
      </w:tblGrid>
      <w:tr w:rsidR="002A41F7" w:rsidRPr="00AC3A59" w:rsidTr="00ED21DF">
        <w:tc>
          <w:tcPr>
            <w:tcW w:w="3652" w:type="dxa"/>
          </w:tcPr>
          <w:p w:rsidR="002A41F7" w:rsidRPr="00E35466" w:rsidRDefault="00E35466" w:rsidP="002A41F7">
            <w:pPr>
              <w:rPr>
                <w:lang w:val="fr-CH"/>
              </w:rPr>
            </w:pPr>
            <w:r w:rsidRPr="00E35466">
              <w:rPr>
                <w:lang w:val="fr-CH"/>
              </w:rPr>
              <w:t xml:space="preserve">Nom et prénom du demandeur du certificat de </w:t>
            </w:r>
            <w:r>
              <w:rPr>
                <w:lang w:val="fr-CH"/>
              </w:rPr>
              <w:t>formation</w:t>
            </w:r>
            <w:r w:rsidRPr="00E35466">
              <w:rPr>
                <w:lang w:val="fr-CH"/>
              </w:rPr>
              <w:t xml:space="preserve"> laboratoire du praticien conformément au régime transitoire</w:t>
            </w:r>
          </w:p>
          <w:p w:rsidR="002A41F7" w:rsidRPr="00E35466" w:rsidRDefault="002A41F7">
            <w:pPr>
              <w:rPr>
                <w:lang w:val="fr-CH"/>
              </w:rPr>
            </w:pPr>
          </w:p>
        </w:tc>
        <w:tc>
          <w:tcPr>
            <w:tcW w:w="5560" w:type="dxa"/>
          </w:tcPr>
          <w:p w:rsidR="002A41F7" w:rsidRPr="00E35466" w:rsidRDefault="002A41F7">
            <w:pPr>
              <w:rPr>
                <w:lang w:val="fr-CH"/>
              </w:rPr>
            </w:pPr>
          </w:p>
        </w:tc>
      </w:tr>
      <w:tr w:rsidR="002A41F7" w:rsidRPr="00AC3A59" w:rsidTr="00ED21DF">
        <w:tc>
          <w:tcPr>
            <w:tcW w:w="3652" w:type="dxa"/>
          </w:tcPr>
          <w:p w:rsidR="002A41F7" w:rsidRPr="00E35466" w:rsidRDefault="00E35466" w:rsidP="00E35466">
            <w:pPr>
              <w:rPr>
                <w:lang w:val="fr-CH"/>
              </w:rPr>
            </w:pPr>
            <w:r w:rsidRPr="00E35466">
              <w:rPr>
                <w:lang w:val="fr-CH"/>
              </w:rPr>
              <w:t>Au cours de la période</w:t>
            </w:r>
            <w:r w:rsidR="00150BA9" w:rsidRPr="00E35466">
              <w:rPr>
                <w:lang w:val="fr-CH"/>
              </w:rPr>
              <w:br/>
            </w:r>
            <w:r>
              <w:rPr>
                <w:lang w:val="fr-CH"/>
              </w:rPr>
              <w:t>du</w:t>
            </w:r>
            <w:r w:rsidR="002A41F7" w:rsidRPr="00E35466">
              <w:rPr>
                <w:lang w:val="fr-CH"/>
              </w:rPr>
              <w:t xml:space="preserve"> :</w:t>
            </w:r>
            <w:r w:rsidR="00150BA9" w:rsidRPr="00E35466">
              <w:rPr>
                <w:lang w:val="fr-CH"/>
              </w:rPr>
              <w:br/>
            </w:r>
            <w:r>
              <w:rPr>
                <w:lang w:val="fr-CH"/>
              </w:rPr>
              <w:t>au</w:t>
            </w:r>
            <w:r w:rsidR="002A41F7" w:rsidRPr="00E35466">
              <w:rPr>
                <w:lang w:val="fr-CH"/>
              </w:rPr>
              <w:t>:</w:t>
            </w:r>
          </w:p>
        </w:tc>
        <w:tc>
          <w:tcPr>
            <w:tcW w:w="5560" w:type="dxa"/>
          </w:tcPr>
          <w:p w:rsidR="002A41F7" w:rsidRPr="00E35466" w:rsidRDefault="002A41F7">
            <w:pPr>
              <w:rPr>
                <w:lang w:val="fr-CH"/>
              </w:rPr>
            </w:pPr>
          </w:p>
        </w:tc>
      </w:tr>
    </w:tbl>
    <w:p w:rsidR="00905414" w:rsidRPr="00E35466" w:rsidRDefault="00905414">
      <w:pPr>
        <w:rPr>
          <w:lang w:val="fr-CH"/>
        </w:rPr>
      </w:pPr>
    </w:p>
    <w:p w:rsidR="00905414" w:rsidRPr="00E35466" w:rsidRDefault="00E35466">
      <w:pPr>
        <w:rPr>
          <w:b/>
          <w:sz w:val="28"/>
          <w:szCs w:val="28"/>
          <w:lang w:val="fr-CH"/>
        </w:rPr>
      </w:pPr>
      <w:r w:rsidRPr="00E35466">
        <w:rPr>
          <w:b/>
          <w:sz w:val="28"/>
          <w:szCs w:val="28"/>
          <w:lang w:val="fr-CH"/>
        </w:rPr>
        <w:t>a travaillé dans notre cabinet et a prescrit des ser</w:t>
      </w:r>
      <w:r w:rsidR="00AC3A59">
        <w:rPr>
          <w:b/>
          <w:sz w:val="28"/>
          <w:szCs w:val="28"/>
          <w:lang w:val="fr-CH"/>
        </w:rPr>
        <w:t xml:space="preserve">vices de laboratoire dans nos locaux </w:t>
      </w:r>
      <w:bookmarkStart w:id="0" w:name="_GoBack"/>
      <w:bookmarkEnd w:id="0"/>
      <w:r w:rsidRPr="00E35466">
        <w:rPr>
          <w:b/>
          <w:sz w:val="28"/>
          <w:szCs w:val="28"/>
          <w:lang w:val="fr-CH"/>
        </w:rPr>
        <w:t>au cours de cette période</w:t>
      </w:r>
      <w:r w:rsidR="00905414" w:rsidRPr="00E35466">
        <w:rPr>
          <w:b/>
          <w:sz w:val="28"/>
          <w:szCs w:val="28"/>
          <w:lang w:val="fr-CH"/>
        </w:rPr>
        <w:t>.</w:t>
      </w:r>
      <w:r w:rsidR="00747D35" w:rsidRPr="00E35466">
        <w:rPr>
          <w:b/>
          <w:sz w:val="28"/>
          <w:szCs w:val="28"/>
          <w:lang w:val="fr-CH"/>
        </w:rPr>
        <w:t xml:space="preserve"> </w:t>
      </w:r>
    </w:p>
    <w:p w:rsidR="002A41F7" w:rsidRPr="00E35466" w:rsidRDefault="002A41F7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3"/>
        <w:gridCol w:w="5447"/>
      </w:tblGrid>
      <w:tr w:rsidR="002A41F7" w:rsidRPr="00AC3A59" w:rsidTr="00ED21DF">
        <w:tc>
          <w:tcPr>
            <w:tcW w:w="3652" w:type="dxa"/>
          </w:tcPr>
          <w:p w:rsidR="002A41F7" w:rsidRPr="00E35466" w:rsidRDefault="00E35466" w:rsidP="00026A2A">
            <w:pPr>
              <w:rPr>
                <w:lang w:val="fr-CH"/>
              </w:rPr>
            </w:pPr>
            <w:r w:rsidRPr="00E35466">
              <w:rPr>
                <w:lang w:val="fr-CH"/>
              </w:rPr>
              <w:t>Nom et prénom de l’employeur (pour les cabinets de groupe, nom et prénom du partenaire de cabinet)</w:t>
            </w:r>
          </w:p>
          <w:p w:rsidR="002A41F7" w:rsidRPr="00E35466" w:rsidRDefault="002A41F7" w:rsidP="00026A2A">
            <w:pPr>
              <w:rPr>
                <w:lang w:val="fr-CH"/>
              </w:rPr>
            </w:pPr>
          </w:p>
        </w:tc>
        <w:tc>
          <w:tcPr>
            <w:tcW w:w="5560" w:type="dxa"/>
          </w:tcPr>
          <w:p w:rsidR="002A41F7" w:rsidRPr="00E35466" w:rsidRDefault="002A41F7" w:rsidP="00026A2A">
            <w:pPr>
              <w:rPr>
                <w:lang w:val="fr-CH"/>
              </w:rPr>
            </w:pPr>
          </w:p>
        </w:tc>
      </w:tr>
      <w:tr w:rsidR="002A41F7" w:rsidTr="00ED21DF">
        <w:tc>
          <w:tcPr>
            <w:tcW w:w="3652" w:type="dxa"/>
          </w:tcPr>
          <w:p w:rsidR="002A41F7" w:rsidRDefault="00E35466" w:rsidP="00026A2A">
            <w:r>
              <w:t xml:space="preserve">Cabinet </w:t>
            </w:r>
            <w:proofErr w:type="spellStart"/>
            <w:r>
              <w:t>médical</w:t>
            </w:r>
            <w:proofErr w:type="spellEnd"/>
            <w:r>
              <w:t xml:space="preserve"> </w:t>
            </w:r>
            <w:r w:rsidR="002A41F7">
              <w:br/>
            </w:r>
            <w:r w:rsidR="002A41F7">
              <w:br/>
            </w:r>
          </w:p>
        </w:tc>
        <w:tc>
          <w:tcPr>
            <w:tcW w:w="5560" w:type="dxa"/>
          </w:tcPr>
          <w:p w:rsidR="002A41F7" w:rsidRDefault="00ED21DF" w:rsidP="00026A2A">
            <w:r>
              <w:br/>
            </w:r>
          </w:p>
          <w:p w:rsidR="00ED21DF" w:rsidRDefault="00ED21DF" w:rsidP="00026A2A"/>
          <w:p w:rsidR="00ED21DF" w:rsidRDefault="00ED21DF" w:rsidP="00026A2A"/>
        </w:tc>
      </w:tr>
      <w:tr w:rsidR="002A41F7" w:rsidTr="00ED21DF">
        <w:tc>
          <w:tcPr>
            <w:tcW w:w="3652" w:type="dxa"/>
          </w:tcPr>
          <w:p w:rsidR="002A41F7" w:rsidRDefault="00E35466" w:rsidP="00026A2A">
            <w:proofErr w:type="spellStart"/>
            <w:r>
              <w:t>Lieu</w:t>
            </w:r>
            <w:proofErr w:type="spellEnd"/>
            <w:r>
              <w:t xml:space="preserve"> et </w:t>
            </w:r>
            <w:proofErr w:type="spellStart"/>
            <w:r>
              <w:t>date</w:t>
            </w:r>
            <w:proofErr w:type="spellEnd"/>
            <w:r w:rsidR="002A41F7">
              <w:br/>
            </w:r>
            <w:r w:rsidR="002A41F7">
              <w:br/>
            </w:r>
          </w:p>
        </w:tc>
        <w:tc>
          <w:tcPr>
            <w:tcW w:w="5560" w:type="dxa"/>
          </w:tcPr>
          <w:p w:rsidR="002A41F7" w:rsidRDefault="002A41F7" w:rsidP="00026A2A"/>
        </w:tc>
      </w:tr>
      <w:tr w:rsidR="002A41F7" w:rsidTr="00ED21DF">
        <w:tc>
          <w:tcPr>
            <w:tcW w:w="3652" w:type="dxa"/>
          </w:tcPr>
          <w:p w:rsidR="00BA5898" w:rsidRDefault="00E35466" w:rsidP="00026A2A">
            <w:r>
              <w:t>Timbre/</w:t>
            </w:r>
            <w:proofErr w:type="spellStart"/>
            <w:r>
              <w:t>Signature</w:t>
            </w:r>
            <w:proofErr w:type="spellEnd"/>
          </w:p>
          <w:p w:rsidR="00BA5898" w:rsidRDefault="002A41F7" w:rsidP="00026A2A">
            <w:r>
              <w:br/>
            </w:r>
          </w:p>
          <w:p w:rsidR="002A41F7" w:rsidRDefault="002A41F7" w:rsidP="00026A2A">
            <w:r>
              <w:br/>
            </w:r>
          </w:p>
        </w:tc>
        <w:tc>
          <w:tcPr>
            <w:tcW w:w="5560" w:type="dxa"/>
          </w:tcPr>
          <w:p w:rsidR="002A41F7" w:rsidRDefault="002A41F7" w:rsidP="00026A2A"/>
        </w:tc>
      </w:tr>
    </w:tbl>
    <w:p w:rsidR="00BE6A2F" w:rsidRDefault="00BE6A2F" w:rsidP="002205B9"/>
    <w:p w:rsidR="00BA5898" w:rsidRDefault="00BA5898" w:rsidP="002205B9"/>
    <w:p w:rsidR="00BA5898" w:rsidRDefault="00BA5898" w:rsidP="002205B9"/>
    <w:p w:rsidR="00BA5898" w:rsidRPr="007549F1" w:rsidRDefault="007549F1" w:rsidP="00BA5898">
      <w:pPr>
        <w:spacing w:after="0" w:line="240" w:lineRule="auto"/>
        <w:jc w:val="right"/>
        <w:rPr>
          <w:b/>
          <w:color w:val="000080"/>
          <w:sz w:val="18"/>
          <w:szCs w:val="18"/>
          <w:lang w:val="fr-CH" w:bidi="fr-CH"/>
        </w:rPr>
      </w:pPr>
      <w:r w:rsidRPr="007549F1">
        <w:rPr>
          <w:b/>
          <w:color w:val="000080"/>
          <w:sz w:val="18"/>
          <w:szCs w:val="18"/>
          <w:lang w:val="fr-CH" w:bidi="fr-CH"/>
        </w:rPr>
        <w:t>Collège de médecine de premier recours</w:t>
      </w:r>
      <w:r w:rsidR="00BA5898" w:rsidRPr="007549F1">
        <w:rPr>
          <w:b/>
          <w:color w:val="000080"/>
          <w:sz w:val="18"/>
          <w:szCs w:val="18"/>
          <w:lang w:val="fr-CH" w:bidi="fr-CH"/>
        </w:rPr>
        <w:t xml:space="preserve"> </w:t>
      </w:r>
      <w:r>
        <w:rPr>
          <w:b/>
          <w:color w:val="000080"/>
          <w:sz w:val="18"/>
          <w:szCs w:val="18"/>
          <w:lang w:val="fr-CH" w:bidi="fr-CH"/>
        </w:rPr>
        <w:t>–</w:t>
      </w:r>
      <w:r w:rsidR="00BA5898" w:rsidRPr="007549F1">
        <w:rPr>
          <w:b/>
          <w:color w:val="000080"/>
          <w:sz w:val="18"/>
          <w:szCs w:val="18"/>
          <w:lang w:val="fr-CH" w:bidi="fr-CH"/>
        </w:rPr>
        <w:t xml:space="preserve"> </w:t>
      </w:r>
      <w:r w:rsidRPr="007549F1">
        <w:rPr>
          <w:b/>
          <w:color w:val="000080"/>
          <w:sz w:val="18"/>
          <w:szCs w:val="18"/>
          <w:lang w:val="fr-CH" w:bidi="fr-CH"/>
        </w:rPr>
        <w:t>F</w:t>
      </w:r>
      <w:r>
        <w:rPr>
          <w:b/>
          <w:color w:val="000080"/>
          <w:sz w:val="18"/>
          <w:szCs w:val="18"/>
          <w:lang w:val="fr-CH" w:bidi="fr-CH"/>
        </w:rPr>
        <w:t>ondation Suisse pour la promotion des soins de santé primaires</w:t>
      </w:r>
    </w:p>
    <w:p w:rsidR="00BA5898" w:rsidRPr="007549F1" w:rsidRDefault="00BA5898" w:rsidP="00BA5898">
      <w:pPr>
        <w:spacing w:after="0" w:line="240" w:lineRule="auto"/>
        <w:jc w:val="right"/>
        <w:rPr>
          <w:sz w:val="18"/>
          <w:szCs w:val="18"/>
          <w:lang w:val="fr-CH"/>
        </w:rPr>
      </w:pPr>
      <w:r w:rsidRPr="007549F1">
        <w:rPr>
          <w:color w:val="000080"/>
          <w:sz w:val="18"/>
          <w:szCs w:val="18"/>
          <w:lang w:val="fr-CH" w:bidi="fr-CH"/>
        </w:rPr>
        <w:t>Rue</w:t>
      </w:r>
      <w:r w:rsidRPr="007549F1">
        <w:rPr>
          <w:b/>
          <w:color w:val="000080"/>
          <w:sz w:val="18"/>
          <w:szCs w:val="18"/>
          <w:lang w:val="fr-CH" w:bidi="fr-CH"/>
        </w:rPr>
        <w:t xml:space="preserve"> </w:t>
      </w:r>
      <w:r w:rsidRPr="007549F1">
        <w:rPr>
          <w:color w:val="000080"/>
          <w:sz w:val="18"/>
          <w:szCs w:val="18"/>
          <w:lang w:val="fr-CH" w:bidi="fr-CH"/>
        </w:rPr>
        <w:t xml:space="preserve">de l’Hôpital 15, </w:t>
      </w:r>
      <w:r w:rsidR="007549F1" w:rsidRPr="007549F1">
        <w:rPr>
          <w:color w:val="000080"/>
          <w:sz w:val="18"/>
          <w:szCs w:val="18"/>
          <w:lang w:val="fr-CH" w:bidi="fr-CH"/>
        </w:rPr>
        <w:t>Case postale</w:t>
      </w:r>
      <w:r w:rsidRPr="007549F1">
        <w:rPr>
          <w:color w:val="000080"/>
          <w:sz w:val="18"/>
          <w:szCs w:val="18"/>
          <w:lang w:val="fr-CH" w:bidi="fr-CH"/>
        </w:rPr>
        <w:t xml:space="preserve"> 1552, 1701 </w:t>
      </w:r>
      <w:r w:rsidR="007549F1">
        <w:rPr>
          <w:color w:val="000080"/>
          <w:sz w:val="18"/>
          <w:szCs w:val="18"/>
          <w:lang w:val="fr-CH" w:bidi="fr-CH"/>
        </w:rPr>
        <w:t>Fribourg</w:t>
      </w:r>
      <w:r w:rsidRPr="007549F1">
        <w:rPr>
          <w:color w:val="000080"/>
          <w:sz w:val="18"/>
          <w:szCs w:val="18"/>
          <w:lang w:val="fr-CH" w:bidi="fr-CH"/>
        </w:rPr>
        <w:t xml:space="preserve"> | Tel. 031 370 06 70 | e</w:t>
      </w:r>
      <w:r w:rsidR="007549F1">
        <w:rPr>
          <w:color w:val="000080"/>
          <w:sz w:val="18"/>
          <w:szCs w:val="18"/>
          <w:lang w:val="fr-CH" w:bidi="fr-CH"/>
        </w:rPr>
        <w:t>-</w:t>
      </w:r>
      <w:r w:rsidRPr="007549F1">
        <w:rPr>
          <w:color w:val="000080"/>
          <w:sz w:val="18"/>
          <w:szCs w:val="18"/>
          <w:lang w:val="fr-CH" w:bidi="fr-CH"/>
        </w:rPr>
        <w:t xml:space="preserve">mail: </w:t>
      </w:r>
      <w:hyperlink r:id="rId5" w:history="1">
        <w:r w:rsidRPr="007549F1">
          <w:rPr>
            <w:color w:val="000080"/>
            <w:sz w:val="18"/>
            <w:szCs w:val="18"/>
            <w:lang w:val="fr-CH" w:bidi="fr-CH"/>
          </w:rPr>
          <w:t>khm@hin.ch</w:t>
        </w:r>
      </w:hyperlink>
      <w:r w:rsidRPr="007549F1">
        <w:rPr>
          <w:color w:val="000080"/>
          <w:sz w:val="18"/>
          <w:szCs w:val="18"/>
          <w:lang w:val="fr-CH" w:bidi="fr-CH"/>
        </w:rPr>
        <w:t xml:space="preserve"> </w:t>
      </w:r>
    </w:p>
    <w:sectPr w:rsidR="00BA5898" w:rsidRPr="007549F1" w:rsidSect="00BA589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73AB5"/>
    <w:multiLevelType w:val="hybridMultilevel"/>
    <w:tmpl w:val="A09624D2"/>
    <w:lvl w:ilvl="0" w:tplc="1AD4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D"/>
    <w:rsid w:val="00150BA9"/>
    <w:rsid w:val="00151BD0"/>
    <w:rsid w:val="001C659F"/>
    <w:rsid w:val="002205B9"/>
    <w:rsid w:val="002A41F7"/>
    <w:rsid w:val="00432F60"/>
    <w:rsid w:val="00710440"/>
    <w:rsid w:val="00747D35"/>
    <w:rsid w:val="007549F1"/>
    <w:rsid w:val="00886011"/>
    <w:rsid w:val="00905414"/>
    <w:rsid w:val="00981FF7"/>
    <w:rsid w:val="009F6EB2"/>
    <w:rsid w:val="00AC3A59"/>
    <w:rsid w:val="00B556F3"/>
    <w:rsid w:val="00B9636A"/>
    <w:rsid w:val="00BA5898"/>
    <w:rsid w:val="00BE6A2F"/>
    <w:rsid w:val="00BF784D"/>
    <w:rsid w:val="00C34CDE"/>
    <w:rsid w:val="00C91AA2"/>
    <w:rsid w:val="00E35466"/>
    <w:rsid w:val="00E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FCBC"/>
  <w15:docId w15:val="{A2BB081B-7FE5-404A-AC31-E862FB25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5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CitationHTML">
    <w:name w:val="HTML Cite"/>
    <w:basedOn w:val="Policepardfaut"/>
    <w:uiPriority w:val="99"/>
    <w:semiHidden/>
    <w:unhideWhenUsed/>
    <w:rsid w:val="00905414"/>
    <w:rPr>
      <w:i/>
      <w:iCs/>
    </w:rPr>
  </w:style>
  <w:style w:type="table" w:styleId="Grilledutableau">
    <w:name w:val="Table Grid"/>
    <w:basedOn w:val="TableauNormal"/>
    <w:uiPriority w:val="59"/>
    <w:rsid w:val="002A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ollegium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99AD2858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Marie Combremont</cp:lastModifiedBy>
  <cp:revision>5</cp:revision>
  <cp:lastPrinted>2016-12-14T08:16:00Z</cp:lastPrinted>
  <dcterms:created xsi:type="dcterms:W3CDTF">2019-07-16T07:10:00Z</dcterms:created>
  <dcterms:modified xsi:type="dcterms:W3CDTF">2019-07-16T07:22:00Z</dcterms:modified>
</cp:coreProperties>
</file>